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D2" w:rsidRPr="00CC40D2" w:rsidRDefault="00CC40D2" w:rsidP="00CC40D2">
      <w:r>
        <w:rPr>
          <w:b/>
        </w:rPr>
        <w:t xml:space="preserve">Job Specification – </w:t>
      </w:r>
      <w:r w:rsidR="00AB5D8D">
        <w:t>Welfare</w:t>
      </w:r>
      <w:r w:rsidRPr="00CC40D2">
        <w:t xml:space="preserve"> Assistant</w:t>
      </w:r>
    </w:p>
    <w:p w:rsidR="00CC40D2" w:rsidRPr="00CC40D2" w:rsidRDefault="00CC40D2" w:rsidP="00CC40D2">
      <w:pPr>
        <w:rPr>
          <w:b/>
        </w:rPr>
      </w:pPr>
    </w:p>
    <w:p w:rsidR="00CC40D2" w:rsidRPr="00CC40D2" w:rsidRDefault="00CC40D2" w:rsidP="00CC40D2">
      <w:pPr>
        <w:pStyle w:val="ListParagraph"/>
        <w:numPr>
          <w:ilvl w:val="0"/>
          <w:numId w:val="2"/>
        </w:numPr>
        <w:rPr>
          <w:b/>
        </w:rPr>
      </w:pPr>
      <w:r w:rsidRPr="00CC40D2">
        <w:rPr>
          <w:b/>
        </w:rPr>
        <w:t xml:space="preserve">Qualifications </w:t>
      </w:r>
    </w:p>
    <w:p w:rsidR="00CC40D2" w:rsidRDefault="00CC40D2" w:rsidP="00CC40D2">
      <w:pPr>
        <w:spacing w:after="0"/>
      </w:pPr>
      <w:r>
        <w:t xml:space="preserve">2 GCSE grade A-C </w:t>
      </w:r>
    </w:p>
    <w:p w:rsidR="00CC40D2" w:rsidRDefault="00CC40D2" w:rsidP="00CC40D2">
      <w:pPr>
        <w:spacing w:after="0"/>
      </w:pPr>
      <w:r>
        <w:t xml:space="preserve">A demonstrable commitment to professional development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>2. Experience</w:t>
      </w:r>
    </w:p>
    <w:p w:rsidR="00CC40D2" w:rsidRDefault="00CC40D2" w:rsidP="00CC40D2">
      <w:pPr>
        <w:spacing w:after="0"/>
      </w:pPr>
      <w:r>
        <w:t xml:space="preserve">Experience of caring for others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3. Knowledge/Skills </w:t>
      </w:r>
    </w:p>
    <w:p w:rsidR="00CC40D2" w:rsidRDefault="00CC40D2" w:rsidP="00CC40D2">
      <w:pPr>
        <w:spacing w:after="0"/>
      </w:pPr>
      <w:r>
        <w:t xml:space="preserve">The ability to receive and communicate information accurately and take instruction from professional colleagues.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4. Qualities/Attributes </w:t>
      </w:r>
    </w:p>
    <w:p w:rsidR="00CC40D2" w:rsidRDefault="00CC40D2" w:rsidP="00CC40D2">
      <w:pPr>
        <w:spacing w:after="0"/>
      </w:pPr>
      <w:r>
        <w:t xml:space="preserve">An understanding, acceptance and adherence to the need for strict confidentiality </w:t>
      </w:r>
    </w:p>
    <w:p w:rsidR="00CC40D2" w:rsidRDefault="00CC40D2" w:rsidP="00CC40D2">
      <w:pPr>
        <w:spacing w:after="0"/>
      </w:pPr>
      <w:r>
        <w:t xml:space="preserve">Demonstrate initiative, working without direct supervision </w:t>
      </w:r>
    </w:p>
    <w:p w:rsidR="00CC40D2" w:rsidRDefault="00CC40D2" w:rsidP="00CC40D2">
      <w:pPr>
        <w:spacing w:after="0"/>
      </w:pPr>
      <w:r>
        <w:t xml:space="preserve">Resourcefulness and common sense </w:t>
      </w:r>
    </w:p>
    <w:p w:rsidR="00CC40D2" w:rsidRDefault="00CC40D2" w:rsidP="00CC40D2">
      <w:pPr>
        <w:spacing w:after="0"/>
      </w:pPr>
      <w:r>
        <w:t xml:space="preserve">Can respond to a demanding environment </w:t>
      </w:r>
    </w:p>
    <w:p w:rsidR="00CC40D2" w:rsidRDefault="00CC40D2" w:rsidP="00CC40D2">
      <w:pPr>
        <w:spacing w:after="0"/>
      </w:pPr>
      <w:r>
        <w:t xml:space="preserve">Ability to identify risks and alert individuals as necessary </w:t>
      </w:r>
    </w:p>
    <w:p w:rsidR="00CC40D2" w:rsidRDefault="00CC40D2" w:rsidP="00CC40D2">
      <w:pPr>
        <w:spacing w:after="0"/>
      </w:pPr>
      <w:r>
        <w:t xml:space="preserve">Ability to work as part of an integrated multi-skilled team </w:t>
      </w:r>
    </w:p>
    <w:p w:rsidR="00AB5D8D" w:rsidRDefault="00CC40D2" w:rsidP="00CC40D2">
      <w:pPr>
        <w:spacing w:after="0"/>
      </w:pPr>
      <w:r>
        <w:t xml:space="preserve">Able to work in a changing environment </w:t>
      </w:r>
    </w:p>
    <w:p w:rsidR="00CC40D2" w:rsidRDefault="00CC40D2" w:rsidP="00CC40D2">
      <w:pPr>
        <w:spacing w:after="0"/>
      </w:pPr>
      <w:r>
        <w:t>Organised and reliable Pleasant and articulate</w:t>
      </w:r>
    </w:p>
    <w:p w:rsidR="00CC40D2" w:rsidRDefault="00CC40D2" w:rsidP="00CC40D2">
      <w:pPr>
        <w:spacing w:after="0"/>
      </w:pPr>
      <w:r>
        <w:t xml:space="preserve">Have good listening, communication and observation skills </w:t>
      </w:r>
    </w:p>
    <w:p w:rsidR="00AB5D8D" w:rsidRDefault="00CC40D2" w:rsidP="00CC40D2">
      <w:pPr>
        <w:spacing w:after="0"/>
      </w:pPr>
      <w:r>
        <w:t xml:space="preserve">Be comfortable with close personal contact </w:t>
      </w:r>
    </w:p>
    <w:p w:rsidR="00CC40D2" w:rsidRDefault="00CC40D2" w:rsidP="00CC40D2">
      <w:pPr>
        <w:spacing w:after="0"/>
      </w:pPr>
      <w:r>
        <w:t xml:space="preserve">Be caring and have a warm and friendly nature </w:t>
      </w:r>
    </w:p>
    <w:p w:rsidR="00CC40D2" w:rsidRDefault="00CC40D2" w:rsidP="00CC40D2">
      <w:pPr>
        <w:spacing w:after="0"/>
      </w:pPr>
      <w:r>
        <w:t xml:space="preserve">Be fit enough to cope with an active job </w:t>
      </w:r>
    </w:p>
    <w:p w:rsidR="00F1587E" w:rsidRPr="00745707" w:rsidRDefault="00745707" w:rsidP="0074570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745707">
        <w:rPr>
          <w:rFonts w:eastAsia="Times New Roman" w:cs="Times New Roman"/>
          <w:szCs w:val="24"/>
        </w:rPr>
        <w:t xml:space="preserve">uild positive, enabling and motivating relationships with your customers in order to support them in all aspects of daily living. 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5. Other </w:t>
      </w:r>
    </w:p>
    <w:p w:rsidR="00CC40D2" w:rsidRDefault="00CC40D2" w:rsidP="00CC40D2">
      <w:pPr>
        <w:spacing w:after="0"/>
      </w:pPr>
      <w:r>
        <w:t xml:space="preserve">Flexibility of working hours </w:t>
      </w:r>
    </w:p>
    <w:p w:rsidR="00CC40D2" w:rsidRDefault="00CC40D2" w:rsidP="00CC40D2">
      <w:pPr>
        <w:spacing w:after="0"/>
      </w:pPr>
      <w:r>
        <w:t xml:space="preserve">Experience of Primary Care </w:t>
      </w:r>
    </w:p>
    <w:p w:rsidR="00F1587E" w:rsidRDefault="00F1587E" w:rsidP="00CC40D2">
      <w:pPr>
        <w:spacing w:after="0"/>
      </w:pPr>
      <w:r>
        <w:t>Implement age appropriate group and individual activities and social events on a regular basis</w:t>
      </w:r>
    </w:p>
    <w:p w:rsidR="00CC40D2" w:rsidRDefault="00CC40D2" w:rsidP="00CC40D2">
      <w:pPr>
        <w:spacing w:after="0"/>
      </w:pPr>
      <w:r>
        <w:t xml:space="preserve">A strong desire to make a difference to people </w:t>
      </w:r>
      <w:r w:rsidR="00745707">
        <w:t>lives</w:t>
      </w:r>
    </w:p>
    <w:p w:rsidR="007B1835" w:rsidRDefault="007B1835" w:rsidP="00CC40D2">
      <w:pPr>
        <w:spacing w:after="0"/>
      </w:pPr>
    </w:p>
    <w:sectPr w:rsidR="007B1835" w:rsidSect="007B1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2E" w:rsidRDefault="00EB782E" w:rsidP="00CC40D2">
      <w:pPr>
        <w:spacing w:after="0" w:line="240" w:lineRule="auto"/>
      </w:pPr>
      <w:r>
        <w:separator/>
      </w:r>
    </w:p>
  </w:endnote>
  <w:endnote w:type="continuationSeparator" w:id="0">
    <w:p w:rsidR="00EB782E" w:rsidRDefault="00EB782E" w:rsidP="00CC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B7" w:rsidRDefault="007B1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B7" w:rsidRDefault="007B1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B7" w:rsidRDefault="007B1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2E" w:rsidRDefault="00EB782E" w:rsidP="00CC40D2">
      <w:pPr>
        <w:spacing w:after="0" w:line="240" w:lineRule="auto"/>
      </w:pPr>
      <w:r>
        <w:separator/>
      </w:r>
    </w:p>
  </w:footnote>
  <w:footnote w:type="continuationSeparator" w:id="0">
    <w:p w:rsidR="00EB782E" w:rsidRDefault="00EB782E" w:rsidP="00CC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B7" w:rsidRDefault="007B1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B7" w:rsidRDefault="007B1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B7" w:rsidRDefault="007B1CB7">
    <w:pPr>
      <w:pStyle w:val="Header"/>
    </w:pPr>
    <w:r w:rsidRPr="007B1CB7">
      <w:drawing>
        <wp:inline distT="0" distB="0" distL="0" distR="0">
          <wp:extent cx="5731510" cy="1001895"/>
          <wp:effectExtent l="0" t="0" r="254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FA7"/>
    <w:multiLevelType w:val="hybridMultilevel"/>
    <w:tmpl w:val="7F66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7DE5"/>
    <w:multiLevelType w:val="hybridMultilevel"/>
    <w:tmpl w:val="1A28E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2"/>
    <w:rsid w:val="00745707"/>
    <w:rsid w:val="007B1835"/>
    <w:rsid w:val="007B1CB7"/>
    <w:rsid w:val="00AB5D8D"/>
    <w:rsid w:val="00CC40D2"/>
    <w:rsid w:val="00EB782E"/>
    <w:rsid w:val="00F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9B7F2-D6A1-4361-A8BD-2DC7AAF9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D2"/>
  </w:style>
  <w:style w:type="paragraph" w:styleId="Footer">
    <w:name w:val="footer"/>
    <w:basedOn w:val="Normal"/>
    <w:link w:val="Foot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Airey</dc:creator>
  <cp:lastModifiedBy>Nigel Freeney</cp:lastModifiedBy>
  <cp:revision>4</cp:revision>
  <dcterms:created xsi:type="dcterms:W3CDTF">2017-08-10T11:43:00Z</dcterms:created>
  <dcterms:modified xsi:type="dcterms:W3CDTF">2017-08-24T19:02:00Z</dcterms:modified>
</cp:coreProperties>
</file>